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Совершенство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Тянет ветром свежо и студёно.
          <w:br/>
          Пахнет мокрой сосною крыльцо.
          <w:br/>
          И потягивается освобождённо
          <w:br/>
          утка, вылепившая яйцо.
          <w:br/>
          <w:br/>
          И глядит непорочною девой,
          <w:br/>
          возложив, как ей бог начертал,
          <w:br/>
          совершенство округлости белой
          <w:br/>
          на соломенный пьедестал.
          <w:br/>
          <w:br/>
          А над грязной дорогой подталой,
          <w:br/>
          над зацвелыми крышами изб
          <w:br/>
          совершенство округлости алой
          <w:br/>
          поднимается медленно ввысь.
          <w:br/>
          <w:br/>
          И дымится почти бестелесно,
          <w:br/>
          всё пронизанное зарёй,
          <w:br/>
          совершенство весеннего леса,
          <w:br/>
          словно выдох земли — над землёй.
          <w:br/>
          <w:br/>
          Не запальчивых форм новомодность
          <w:br/>
          и не формы, что взяты взаймы,—
          <w:br/>
          совершенство есть просто природность,
          <w:br/>
          совершенство есть выдох земли.
          <w:br/>
          <w:br/>
          Не казнись, что вторично искусство,
          <w:br/>
          что ему отражать суждено
          <w:br/>
          и что так несвободно и скудно
          <w:br/>
          по сравненью с природой оно.
          <w:br/>
          <w:br/>
          Избегая покорности гриму,
          <w:br/>
          ты в искусстве себе покорись
          <w:br/>
          и спокойно и неповторимо
          <w:br/>
          всей природностыо в нем повторись.
          <w:br/>
          <w:br/>
          Повторись — как природы творенье,
          <w:br/>
          над колодцем склонившись лицом,
          <w:br/>
          поднимает своё повторенье
          <w:br/>
          из глубин, окольцованных льдом…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2022-03-17T14:43:11+03:00</dcterms:created>
  <dcterms:modified xsi:type="dcterms:W3CDTF">2022-03-17T14:43:11+03:00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