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 ветвей, совет ветров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Совет ветвей, совет ветров,
          <w:br/>
           совет весенних комиссаров
          <w:br/>
           в земное черное нутро
          <w:br/>
           ударил огненным кресалом. 
          <w:br/>
          <w:br/>
          Губами спеклыми поля
          <w:br/>
           хлебнули яростной отравы,
          <w:br/>
           завив в пружины тополя,
          <w:br/>
           закучерявив в кольца травы. 
          <w:br/>
          <w:br/>
          И разом ринулась земля,
          <w:br/>
           расправив пламенную гриву,
          <w:br/>
           грозить, сиять и изумлять
          <w:br/>
           не веривших такому взрыву. 
          <w:br/>
          <w:br/>
          И каждый ветреный посыл
          <w:br/>
           за каждым новым взмахом грома
          <w:br/>
           летел, ломал, срывал, косил —
          <w:br/>
           что лед зальдил, что скрыла дрема. 
          <w:br/>
          <w:br/>
          И каждый падавший удар
          <w:br/>
           был в эхе взвит неумолканном:
          <w:br/>
           то — гор горячая руда
          <w:br/>
           по глоткам хлынула вулканным. 
          <w:br/>
          <w:br/>
          И зазмеился шар земной
          <w:br/>
           во тьме миров — зарей прорытой.
          <w:br/>
           «Сквозь ночь — со мной,
          <w:br/>
           сквозь мир — за мной!» —
          <w:br/>
           был крик живой метеорита. 
          <w:br/>
          <w:br/>
          И это сталось на земле,
          <w:br/>
           и это сделала страна та,
          <w:br/>
           в которой древний разум лет
          <w:br/>
           взмела гремящая граната. 
          <w:br/>
          <w:br/>
          Пускай не слышим, как летим,
          <w:br/>
           но если сердце заплясало,-
          <w:br/>
           совет весны неотвратим:
          <w:br/>
           ударит красное кресало!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2022-04-24T03:30:38+03:00</dcterms:created>
  <dcterms:modified xsi:type="dcterms:W3CDTF">2022-04-24T03:30:38+03:00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