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Соловей и кукушка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мрачной нощи,
          <w:br/>
           Приятно воспѣвалъ на древѣ соловей;
          <w:br/>
           Еще прекрасняе тогда казались рощи,
          <w:br/>
           Отъ пѣсни сей.
          <w:br/>
           Рабята у деревъ тутъ вѣтви отнимали,
          <w:br/>
           Деревья свѣжія ломали,
          <w:br/>
           И пѣсни соловья ни мало не внимали.
          <w:br/>
           Кукушка говоритъ: ты пой, или не пой,
          <w:br/>
           Не внятенъ, соловей прохожимъ голосъ твой;
          <w:br/>
           Такая пѣсенка приятна не бывала:
          <w:br/>
           А естьли я открою ротъ;
          <w:br/>
           Такъ пѣнье въ рощахъ сихъ пойдетъ на оборотъ:
          <w:br/>
           Закуковала,
          <w:br/>
           И вопитъ на суку.
          <w:br/>
           Рабята пѣсню ту внимаютъ,
          <w:br/>
           И прутья не ломаютъ,
          <w:br/>
           Да только лишъ кричатъ за ней, куку, куку:
          <w:br/>
           Кукушкѣ подражать не трудно;
          <w:br/>
           Она поетъ не чудно.
          <w:br/>
           Съ пастушкой шелъ пастухъ,
          <w:br/>
           И стали зажимать отъ хорной пѣсни слухъ.
          <w:br/>
           По томъ и соловей запѣлъ; они внимаютъ,
          <w:br/>
           Увеселяя духъ:
          <w:br/>
           А тѣ опять себѣ деревья тутъ ломаютъ.
          <w:br/>
           Что? спрашивалъ, кукушку соловей:
          <w:br/>
           Не лутче ль пѣсенка твоя моей?
          <w:br/>
           Достойной похвалы невѣжи не умалятъ:
          <w:br/>
           А то не похвала, когда невѣжи хвалятъ.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2022-04-24T20:43:11+03:00</dcterms:created>
  <dcterms:modified xsi:type="dcterms:W3CDTF">2022-04-24T20:43:11+03:00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