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Спокойствие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путь выходим налегке,
          <w:br/>
           Тому, что жизнь пройдет, не верим
          <w:br/>
           И видим счастье вдалеке,
          <w:br/>
           И взором прошлого не мерим.
          <w:br/>
           Но день за днем, за годом год
          <w:br/>
           Уходит медленное время,
          <w:br/>
           И тяжесть прошлых лет растет,
          <w:br/>
           И сердце давит жизни бремя.
          <w:br/>
           Теперь, когда я вспомню вдруг,
          <w:br/>
           Как в жизни дней счастливых мало
          <w:br/>
           И сколько сердце зла и мук,
          <w:br/>
           Чтоб только жить, судьбе прощало —
          <w:br/>
           В душе усталой нет следа, —
          <w:br/>
           Хотя и грешен я во многом, —
          <w:br/>
           Ни покаянья, ни стыда
          <w:br/>
           Ни пред людьми, ни перед Богом.
          <w:br/>
           И я молиться не хочу:
          <w:br/>
           Страданья веру победили,
          <w:br/>
           Нет даже слез – и я молчу,
          <w:br/>
           И мне спокойно, как в могиле.
          <w:br/>
           Зачем дрожать? О чем молить?
          <w:br/>
           И от кого мне ждать прощенья?
          <w:br/>
           Я сам не должен ли простить
          <w:br/>
           Того, кто мне послал мученья!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2022-04-23T12:09:14+03:00</dcterms:created>
  <dcterms:modified xsi:type="dcterms:W3CDTF">2022-04-23T12:09:14+03:00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