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прав и каждый виноват.
          <w:br/>
          Все полны обидным снисхожденьем
          <w:br/>
          И, мешая истину с глумленьем,
          <w:br/>
          До конца обидеться спешат.
          <w:br/>
          <w:br/>
          Эти споры - споры без исхода,
          <w:br/>
          С правдой, с тьмой, с людьми, с самим собой,
          <w:br/>
          Изнуряют тщетною борьбой
          <w:br/>
          И пугают нищенством прихода.
          <w:br/>
          <w:br/>
          По домам бессильно разбредаясь,
          <w:br/>
          Мы нашли ли собственный ответ?
          <w:br/>
          Что ж слепые наши "да" и "нет"
          <w:br/>
          Разбрелись, убого спотыкаясь?
          <w:br/>
          <w:br/>
          Или мысли наши - жернова?
          <w:br/>
          Или спор - особое искусство,
          <w:br/>
          Чтоб, калеча мысль и теша чувство,
          <w:br/>
          Без конца низать случайные слова?
          <w:br/>
          <w:br/>
          Если б были мы немного проще,
          <w:br/>
          Если б мы учились понимать,
          <w:br/>
          Мы могли бы в жизни не блуждать,
          <w:br/>
          Словно дети в незнакомой роще.
          <w:br/>
          <w:br/>
          Вновь забытый образ вырастает:
          <w:br/>
          Притаилась Истина в углу,
          <w:br/>
          И с тоской глядит в пустую мглу,
          <w:br/>
          И лицо руками закрывает...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2021-11-11T02:26:51+03:00</dcterms:created>
  <dcterms:modified xsi:type="dcterms:W3CDTF">2021-11-11T02:26:51+03:00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