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Спросил у чаши я, прильнув устами к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Спросил у чаши я, прильнув устами к ней:
          <w:br/>
           «Куда ведет меня чреда ночей и дней?»
          <w:br/>
           Не отрывая уст, ответила мне чаша:
          <w:br/>
           «Ах, больше в этот мир ты не вернешься. Пей!»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2022-04-22T07:27:02+03:00</dcterms:created>
  <dcterms:modified xsi:type="dcterms:W3CDTF">2022-04-22T07:27:02+03:00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