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смеха праздного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смеха праздного, среди пустого гула,
          <w:br/>
           Мне душу за тебя томит невольный страх:
          <w:br/>
           Я видел, как слеза украдкою блеснула
          <w:br/>
           В твоих потупленных очах.
          <w:br/>
          <w:br/>
          Твой беззащитный челн сломила злая буря,
          <w:br/>
           На берег выброшен неопытный пловец.
          <w:br/>
           Откинувши весло и голову понуря,
          <w:br/>
           Ты ждешь: наступит ли конец?
          <w:br/>
          <w:br/>
          Не унывай, пловец! Как сон, минует горе,
          <w:br/>
           Затихнет бури свист и ропот волн седых,
          <w:br/>
           И покоренное, ликующее море
          <w:br/>
           У ног уляжется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2022-04-22T18:15:51+03:00</dcterms:created>
  <dcterms:modified xsi:type="dcterms:W3CDTF">2022-04-22T18:15:51+03:00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