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Старая песня (Бились стрелки часов)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…Там спина к спине, у грота,
          <w:br/>
           отражаем мы врага!
          <w:br/>
          <em>Джек Лондон</em>
          <w:br/>
          <w:br/>
          Бились стрелки часов на слепой стене,
          <w:br/>
           Рвался — к сумеркам — белый свет.
          <w:br/>
           Но, как в старой песне,
          <w:br/>
           Спина к спине
          <w:br/>
           Мы стояли — и ваших нет!
          <w:br/>
          <w:br/>
          Мы доподлинно знали —
          <w:br/>
           В какие дни
          <w:br/>
           Нам — напасти, а им — почет.
          <w:br/>
           Ибо, мы — были мы,
          <w:br/>
           А они — они,
          <w:br/>
           А другие — так те не в счет!
          <w:br/>
          <w:br/>
          И когда нам на головы шквал атак
          <w:br/>
           (То с похмелья, а то спьяна),
          <w:br/>
           Мы опять-таки знали:
          <w:br/>
           За что и как,
          <w:br/>
           И прикрыта была спина.
          <w:br/>
          <w:br/>
          Ну, а здесь,
          <w:br/>
           Среди пламенной этой тьмы,
          <w:br/>
           Где и тени живут в тени,
          <w:br/>
           Мы порою теряемся:
          <w:br/>
           Где же мы?
          <w:br/>
           И с какой стороны — они?
          <w:br/>
          <w:br/>
          И кому подслащенной пилюли срам,
          <w:br/>
           А кому — поминальный звон?
          <w:br/>
           И стоим мы,
          <w:br/>
           Открытые всем ветрам
          <w:br/>
           С четырех, так сказать, сторон!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2022-04-22T18:14:47+03:00</dcterms:created>
  <dcterms:modified xsi:type="dcterms:W3CDTF">2022-04-22T18:14:47+03:00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