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«Жарко, дедушка! Вставай-ка!
          <w:br/>
           Ты под солнцем целый день…
          <w:br/>
           Вон прохладная лужайка
          <w:br/>
           И кругом от кленов тень».
          <w:br/>
          <w:br/>
          — «Не прельщайте тенью, дети;
          <w:br/>
           Нет, я с солнца не сойду!
          <w:br/>
           Знаю сам, что клены эти
          <w:br/>
           Хороши в моем саду.
          <w:br/>
          <w:br/>
          Им годов теперь немало,—
          <w:br/>
           Мне ровесники они…
          <w:br/>
           Отдохните вы, пожалуй,
          <w:br/>
           В освежающей тени;
          <w:br/>
          <w:br/>
          Но прохлады не хочу я;
          <w:br/>
           Этот зной меня живит.
          <w:br/>
           Может быть, теплом врачуя,
          <w:br/>
           Солнце дни мои продлит.
          <w:br/>
          <w:br/>
          О небесное светило!
          <w:br/>
           Озаряй меня и грей
          <w:br/>
           На краю сырой могилы,
          <w:br/>
           У предела ясных дней!
          <w:br/>
          <w:br/>
          Дорожить нас старость учит
          <w:br/>
           В жизни солнечным теплом.
          <w:br/>
           Будет время!.. Как умрем —
          <w:br/>
           В холодке лежать наскучит…»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2022-04-23T23:07:21+03:00</dcterms:created>
  <dcterms:modified xsi:type="dcterms:W3CDTF">2022-04-23T23:07:21+03:00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