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месяц из-за туч
          <w:br/>
           Бросил тихо ясный луч
          <w:br/>
           По степи безводной;
          <w:br/>
           Как янтарная слеза,
          <w:br/>
           Блещет влажная роса
          <w:br/>
           На траве холодной.
          <w:br/>
           Время, девица-душа!..
          <w:br/>
           Из-под сени шалаша
          <w:br/>
           Пролети украдкой; ,
          <w:br/>
           Улови, прелестный друг,
          <w:br/>
           От завистливых подруг
          <w:br/>
           Миг любови краткой!
          <w:br/>
           Не звенит ли за холмом
          <w:br/>
           Милый голос?
          <w:br/>
           Не сверкнул ли над плечом
          <w:br/>
           Черный волос?
          <w:br/>
           Не знакомое ли мне
          <w:br/>
           Покрывало
          <w:br/>
           В благосклонной тишине
          <w:br/>
           Промелькало?
          <w:br/>
           Сердце вещее дрожит;
          <w:br/>
           Дева юная спешит
          <w:br/>
           К тайному приюту.
          <w:br/>
           Скройся, месяц золотой,
          <w:br/>
           Над счастливою четой,
          <w:br/>
           Скройся на минуту!
          <w:br/>
           Миг волшебный пролетел,
          <w:br/>
           Как виденье,
          <w:br/>
           И осталось мне в удел
          <w:br/>
           Сожаленье!
          <w:br/>
           Скоро ль, девица-краса,
          <w:br/>
           От желанья
          <w:br/>
           Потемнеют небеса
          <w:br/>
           Для свиданья?..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2022-04-22T04:36:19+03:00</dcterms:created>
  <dcterms:modified xsi:type="dcterms:W3CDTF">2022-04-22T04:36:19+03:00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