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Стих о величестве солнца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Величество Солнца великие поприща в Небесах пробегает легко,
          <w:br/>
          Но малым нам кажется, ибо в далекости от Земли отстоит высоко.
          <w:br/>
          Одежда у Солнца с короною — царские, много тысяч есть Ангелов с ним,
          <w:br/>
          По вся дни хождаху с ним, егда же зайдет оно, есть и отдых одеждам златым.
          <w:br/>
          Те Ангелы Божий с него совлекают их, на Господен кладут их престол,
          <w:br/>
          И на ночь три Ангела у Солнца останутся, чтоб в чертог его — враг не вошел.
          <w:br/>
          И только что к Западу сойдет оно, красное, это час есть для огненных птиц,
          <w:br/>
          Нарицаемых финиксы и ксалавы горючие, упадают, летучие, ниц.
          <w:br/>
          Пред Солнцем летят они, и блестящие крылья в океянской макают воде,
          <w:br/>
          И кропят ими Солнце, да жаром пылающим не спалит поднебесность нигде.
          <w:br/>
          И егда от огня обгорает их перие, в океан упадают они,
          <w:br/>
          В океане купаются, и в воде обновляются, снова светлы на новые дни.
          <w:br/>
          И едва в полуночь от престола Господнего двигнет Ангел покров и венец,
          <w:br/>
          Петел тут пробуждается, глас его возглашается, из конца поднебесной в конец.
          <w:br/>
          И до света свершается эта песнь предрассветная, от жилищ до безлюдных пустынь.
          <w:br/>
          Бог-Творец величается, радость в мир возвещается, радость темным и светлым. Аминь.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2022-03-25T07:47:16+03:00</dcterms:created>
  <dcterms:modified xsi:type="dcterms:W3CDTF">2022-03-25T07:47:16+03:00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