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хане Батые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всё-таки ошибся
          <w:br/>
                           старикан!
          <w:br/>
          Не рассчитал всего
          <w:br/>
          впервые в жизни.
          <w:br/>
          Великий хан.
          <w:br/>
          Победоносный
          <w:br/>
                      хан.
          <w:br/>
          Такой мудрец и  -
          <w:br/>
                          надо же! –
          <w:br/>
                               ошибся...
          <w:br/>
          <w:br/>
          Текла,
          <w:br/>
          ревя и радуясь,
          <w:br/>
                         орда.
          <w:br/>
          Её от крови
          <w:br/>
                     било и качало.
          <w:br/>
          Разбросанно
          <w:br/>
                     горели города,
          <w:br/>
          и не хватало стрел
          <w:br/>
          в тугих
          <w:br/>
          колчанах.
          <w:br/>
          Белели трупы
          <w:br/>
                       недругов босых.
          <w:br/>
          Распахивал огонь
          <w:br/>
          любые двери.
          <w:br/>
          Дразнил мороз.
          <w:br/>
          Смешил
          <w:br/>
                чужой язык.
          <w:br/>
          И сабли
          <w:br/>
          от работы
          <w:br/>
          не ржавели.
          <w:br/>
          И пахло дымом,
          <w:br/>
                       потом
          <w:br/>
                            и навозом...
          <w:br/>
          Всё,
          <w:br/>
          что ещё могло гореть,
          <w:br/>
                               спалив,
          <w:br/>
          к тяжёлым
          <w:br/>
          пропылившимся повозкам
          <w:br/>
          пришельцы гнали
          <w:br/>
                      пленников своих.
          <w:br/>
          Они
          <w:br/>
          добычею в пути менялись.
          <w:br/>
          И сутолоку в лагерь принося,
          <w:br/>
          всех ставили к колёсам.
          <w:br/>
          И смеялись:
          <w:br/>
          «Смерть!» –
          <w:br/>
                  если ты был
          <w:br/>
                            выше
          <w:br/>
                               колеса.
          <w:br/>
          У воина
          <w:br/>
          рука не задрожит.
          <w:br/>
          Великий хан
          <w:br/>
                  всё обусловил чётко...
          <w:br/>
          Везло лишь детям.
          <w:br/>
          оставались
          <w:br/>
          жить
          <w:br/>
          славянские
          <w:br/>
                 мальчишки и девчонки
          <w:br/>
          Возвышенные,
          <w:br/>
          как на образах.
          <w:br/>
          Что происходит –
          <w:br/>
                       понимали слабо...
          <w:br/>
          Но ненависть
          <w:br/>
          в заплаканных глазах
          <w:br/>
          уже тогда –
          <w:br/>
          не детская –
          <w:br/>
          пылала!
          <w:br/>
          Они молчали.
          <w:br/>
          Ветер утихал.
          <w:br/>
          Звенел над головами
          <w:br/>
                        рыжий полдень...
          <w:br/>
          А всё-таки ошибся
          <w:br/>
                          мудрый
          <w:br/>
                                 хан!
          <w:br/>
          Ошибся хан
          <w:br/>
          и ничего
          <w:br/>
          не понял!..
          <w:br/>
          Они ещё построятся
          <w:br/>
                            в полки!
          <w:br/>
          Уже грядёт,
          <w:br/>
          уже маячит
          <w:br/>
                    битва!..
          <w:br/>
          <w:br/>
          Колёса были
          <w:br/>
          слишком
          <w:br/>
          высоки.
          <w:br/>
          А дети подрастают
          <w:br/>
                         очень быстро.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2021-11-10T22:04:44+03:00</dcterms:created>
  <dcterms:modified xsi:type="dcterms:W3CDTF">2021-11-10T22:04:44+03:00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