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 раз закат краснел, рассвет синел..."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раз закат краснел, рассвет синел,
          <w:br/>
          сто раз я клял тебя,
          <w:br/>
               песок моздокский,
          <w:br/>
          пока ты жег насквозь мою шинель
          <w:br/>
          и блиндажа жевал сухие доски.
          <w:br/>
          <w:br/>
          А я жевал такие сухари!
          <w:br/>
          Они хрустели на зубах,
          <w:br/>
               хрустели...
          <w:br/>
          А мы шинели рваные расстелем -
          <w:br/>
          и ну жевать.
          <w:br/>
               Такие сухари!
          <w:br/>
          <w:br/>
          Их десять лет сушили,
          <w:br/>
               не соврать,
          <w:br/>
          да ты еще их выбелил, песочек...
          <w:br/>
          А мы, бывало,
          <w:br/>
               их в воде размочим -
          <w:br/>
          и ну жевать,
          <w:br/>
               и крошек не собрать.
          <w:br/>
          <w:br/>
          Сыпь пощедрей, товарищ старшина!
          <w:br/>
          (Пируем - и солдаты и начальство...)
          <w:br/>
          А пули?
          <w:br/>
               Пули были. Били часто.
          <w:br/>
          Да что о них рассказывать -
          <w:br/>
               война.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2021-11-11T04:18:21+03:00</dcterms:created>
  <dcterms:modified xsi:type="dcterms:W3CDTF">2021-11-11T04:18:21+03:00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