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"Странное чувство какое-то..."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Странное чувство какое-то в несколько дней овладело
          <w:br/>
          Телом моим и душой, целым моим существом:
          <w:br/>
          Радость и светлая грусть, благотворный покой и желанья
          <w:br/>
          Детские, резвые - сам даже понять не могу.
          <w:br/>
          Вот хоть теперь: посмотрю за окно на веселую зелень
          <w:br/>
          Вешних деревьев, да вдруг ветер ко мне донесет
          <w:br/>
          Утренний запах цветов и птичек звонкие песни -
          <w:br/>
          Так бы и бросился  в сад с кликом: пойдем же, пойдем!
          <w:br/>
          Да как взгляну на тебя, как уселась ты там  безмятежно
          <w:br/>
          Подле окошка, склоня иглы ресниц на канву,
          <w:br/>
          То уж не в силах ничем я шевельнуться, а только
          <w:br/>
          Всю озираю тебя, всю - от пробора волос
          <w:br/>
          До перекладины пялец, где вольно, легко и уютно,
          <w:br/>
          Складки раздвинув, прильнул маленькой ножки носок.
          <w:br/>
          Жалко... да нет - хорошо, что никто не видал, как взглянула
          <w:br/>
          Ты на сестрицу, когда та приходила сюда
          <w:br/>
          Куклу свою показать. Право, мне кажется, всех бы
          <w:br/>
          Вас мне хотелось обнять. Даже и брат твой, шалун,
          <w:br/>
          Что изучает грамматику в комнате ближней, мне дорог.
          <w:br/>
          Можно ль так ложно вещи учить его понимать!
          <w:br/>
          Как отворялися двери, расслушать я мог, что учитель
          <w:br/>
          Каждый отдельный глагол прятал в отдельный  залог:
          <w:br/>
          Он говорил, что любить есть действие - не состоянье.
          <w:br/>
          Нет, достохвальный мудрец, здесь ты не видишь ни зги;
          <w:br/>
          Я говорю, что любить - состоянье, еще и какое!
          <w:br/>
          Чудное, полное нег!.. Дай нам бог вечно любить!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2021-11-10T10:12:03+03:00</dcterms:created>
  <dcterms:modified xsi:type="dcterms:W3CDTF">2021-11-10T10:12:03+03:00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