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Стрелы ресниц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в мечтах чернеют стрелы
          <w:br/>
          Твоих опущенных ресниц;
          <w:br/>
          Но день встающий, призрак белый,
          <w:br/>
          В пепл обращает угль горелый,
          <w:br/>
          Пред правдой властно клонит ниц.
          <w:br/>
          Еще мечта нежна, как голос
          <w:br/>
          Волынки, влившейся в рассвет,
          <w:br/>
          Дрожит, как с ветром свежий колос,
          <w:br/>
          Но щеки жжет мне белый волос,
          <w:br/>
          Немая память долгих лет.
          <w:br/>
          Клятв отзвучавших слишком много
          <w:br/>
          И губ, томивших в темноте.
          <w:br/>
          Полмира сжав, моя дорога
          <w:br/>
          По горным кряжам всходит строго,
          <w:br/>
          Ах, к той вершительной мете!
          <w:br/>
          День торжествует, Солнце лепит
          <w:br/>
          Из туч уборы древних жриц,
          <w:br/>
          Вот-вот мир пламенем оцепит…
          <w:br/>
          Но в глубях тихих — черный трепет
          <w:br/>
          Твоих опущенных ресниц.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2022-03-21T12:57:17+03:00</dcterms:created>
  <dcterms:modified xsi:type="dcterms:W3CDTF">2022-03-21T12:57:17+03:00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