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Считалка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Дочке моей Таточке</em>
          <w:br/>
          <w:br/>
          Снег, снег, первый снег,
          <w:br/>
           Чур, я первый, раньше всех.
          <w:br/>
           Я пойду, пойду, пойду
          <w:br/>
           По замёрзшему пруду,
          <w:br/>
           Побегу скорей потом
          <w:br/>
           По дороге в Жучкин дом
          <w:br/>
           И скажу ей: «Здравствуй, Жуча,
          <w:br/>
           Я с тобою не вожуся,
          <w:br/>
           На мизинчик не дружу,
          <w:br/>
           Оттого что весь дрожу.
          <w:br/>
           А дрожу я отчего?
          <w:br/>
           Оттого что ничего
          <w:br/>
           Ничего что оттого что
          <w:br/>
           Даже туфель нету вот что
          <w:br/>
           На твоихних на ногах
          <w:br/>
           Это про-
          <w:br/>
           сто:
          <w:br/>
           ах!
          <w:br/>
           Первый раз такое в мире –
          <w:br/>
           Босиком на все четыре.
          <w:br/>
           Погляди же глупый пёс,
          <w:br/>
           Выставь нос
          <w:br/>
           На мороз:
          <w:br/>
           Все щенята ма-леньки
          <w:br/>
           Надевают ва-ленки,
          <w:br/>
           А большие собаки
          <w:br/>
           Надевают сапоги».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2022-04-23T07:46:05+03:00</dcterms:created>
  <dcterms:modified xsi:type="dcterms:W3CDTF">2022-04-23T07:46:05+03:00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