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Та, которую я 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
          <w:br/>
           та, которую я знал, не существует.
          <w:br/>
           Она живет в высотном доме,
          <w:br/>
           с добрым мужем.
          <w:br/>
           Он выстроил ей дачу,
          <w:br/>
           он ревнует,
          <w:br/>
           Он рыжий перманент
          <w:br/>
           ее волос
          <w:br/>
           целует.
          <w:br/>
           Мне даже адрес,
          <w:br/>
           даже телефон ее
          <w:br/>
           не нужен.
          <w:br/>
           Ведь та,
          <w:br/>
           которую я знал,
          <w:br/>
           не существует.
          <w:br/>
           А было так,
          <w:br/>
           что злое море
          <w:br/>
           в берег било,
          <w:br/>
           Гремело глухо,
          <w:br/>
           туго,
          <w:br/>
           как восточный бубен,
          <w:br/>
           Неслось
          <w:br/>
           к порогу дома,
          <w:br/>
           где она служила.
          <w:br/>
           Тогда она
          <w:br/>
           меня
          <w:br/>
           так яростно любила,
          <w:br/>
           Твердила,
          <w:br/>
           что мы ветром будем,
          <w:br/>
           морем будем.
          <w:br/>
           Ведь было так,
          <w:br/>
           что злое море
          <w:br/>
           в берег било.
          <w:br/>
           Тогда на склонах
          <w:br/>
           остролистник рос
          <w:br/>
           колючий,
          <w:br/>
           И целый месяц
          <w:br/>
           дождь метался
          <w:br/>
           по гудрону.
          <w:br/>
           Тогда
          <w:br/>
           под каждой
          <w:br/>
           с моря налетевшей
          <w:br/>
           тучей
          <w:br/>
           Нас с этой женщиной
          <w:br/>
           сводил
          <w:br/>
           нежданный случай
          <w:br/>
           И был подобен свету,
          <w:br/>
           песне, звону.
          <w:br/>
           Ведь на откосах
          <w:br/>
           остролистник рос
          <w:br/>
           колючий.
          <w:br/>
           Бедны мы были,
          <w:br/>
           молоды,
          <w:br/>
           я понимаю.
          <w:br/>
           Питались
          <w:br/>
           жесткими, как щепка,
          <w:br/>
           пирожками.
          <w:br/>
           И если б
          <w:br/>
           я сказал тогда,
          <w:br/>
           что умираю,
          <w:br/>
           Она
          <w:br/>
           до ада бы дошла,
          <w:br/>
           дошла до рая,
          <w:br/>
           Чтоб душу друга
          <w:br/>
           вырвать
          <w:br/>
           жадными руками.
          <w:br/>
           Бедны мы были,
          <w:br/>
           молоды —
          <w:br/>
           я понимаю!
          <w:br/>
           Но власть
          <w:br/>
           над ближними
          <w:br/>
           ее так грозно съела.
          <w:br/>
           Как подлый рак
          <w:br/>
           живую ткань
          <w:br/>
           съедает.
          <w:br/>
           Все,
          <w:br/>
           что в ее душе
          <w:br/>
           рвалось, металось, пело,-
          <w:br/>
           Все перешло
          <w:br/>
           в красивое тугое
          <w:br/>
           тело.
          <w:br/>
           И даже
          <w:br/>
           бешеная прядь ее,
          <w:br/>
           со школьных лет
          <w:br/>
           седая,
          <w:br/>
           От парикмахерских
          <w:br/>
           прикрас
          <w:br/>
           позолотела.
          <w:br/>
           Та женщина
          <w:br/>
           живет
          <w:br/>
           с каким-то жадным горем.
          <w:br/>
           Ей нужно
          <w:br/>
           брать
          <w:br/>
           все вещи,
          <w:br/>
           что судьба дарует,
          <w:br/>
           Все принижать,
          <w:br/>
           рвать
          <w:br/>
           и цветок, и корень
          <w:br/>
           И ненавидеть
          <w:br/>
           мир
          <w:br/>
           за то, что он просторен.
          <w:br/>
           Но в мире
          <w:br/>
           больше с ней
          <w:br/>
           мы страстью
          <w:br/>
           не поспорим.
          <w:br/>
           Той женщине
          <w:br/>
           не быть
          <w:br/>
           ни ветром
          <w:br/>
           и ни морем.
          <w:br/>
           Ведь та,
          <w:br/>
           которую я знал,
          <w:br/>
           не существует.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2022-04-22T03:47:39+03:00</dcterms:created>
  <dcterms:modified xsi:type="dcterms:W3CDTF">2022-04-22T03:47:39+03:00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