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окрыленно, так напевно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окрыленно, так напевно
          <w:br/>
          Царевна пела о весне.
          <w:br/>
          И я сказал: «Смотри, царевна,
          <w:br/>
          Ты будешь плакать обо мне».
          <w:br/>
          Но руки мне легли на плечи,
          <w:br/>
          И прозвучало: «Нет. Прости.
          <w:br/>
          Возьми свой меч. Готовься к сече.
          <w:br/>
          Я сохраню тебя в пути.
          <w:br/>
          Иди, иди, вернешься молод
          <w:br/>
          И долгу верен своему.
          <w:br/>
          Я сохраню мой лед и холод,
          <w:br/>
          Замкнусь в хрустальном терему.
          <w:br/>
          И будет радость в долгих взорах,
          <w:br/>
          И тихо протекут года.
          <w:br/>
          Вкруг замка будет вечный шорох,
          <w:br/>
          Во рву — прозрачная вода…
          <w:br/>
          Да, я готова к поздней встрече,
          <w:br/>
          Навстречу руки протяну
          <w:br/>
          Тебе, несущему из сечи
          <w:br/>
          На острие копья — весну».
          <w:br/>
          Даль опустила синий полог
          <w:br/>
          Над замком, башней и тобой.
          <w:br/>
          Прости, царевна. Путь мой долог.
          <w:br/>
          Иду за огненной весной.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2022-03-18T01:24:24+03:00</dcterms:created>
  <dcterms:modified xsi:type="dcterms:W3CDTF">2022-03-18T01:24:24+03:00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