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Товарищ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Что-то подходит близко, верно,
          <w:br/>
          Холод томящий в грудь проник.
          <w:br/>
          Каждою ночью в тьме безмерной
          <w:br/>
          Я вижу милый, странный лик.
          <w:br/>
          <w:br/>
          Старый товарищ, древний ловчий,
          <w:br/>
          Снова встаешь ты с ночного дна,
          <w:br/>
          Тигра смелее, барса ловчее,
          <w:br/>
          Сильнее грузного слона.
          <w:br/>
          <w:br/>
          Помню, все помню; как забуду
          <w:br/>
          Рыжие кудри, крепость рук,
          <w:br/>
          Меч твой, вносивший гибель всюду,
          <w:br/>
          Из рога турьего твой лук?
          <w:br/>
          <w:br/>
          Помню и волка; с нами в мире
          <w:br/>
          Вместе бродил он, вместе спал,
          <w:br/>
          Вечером я играл на лире,
          <w:br/>
          А он тихонько подвывал.
          <w:br/>
          <w:br/>
          Что же случилось? Чьею властью
          <w:br/>
          Вытоптан был наш дикий сад?
          <w:br/>
          Раненый коршун, темной страстью
          <w:br/>
          Товарищ дивный был объят.
          <w:br/>
          <w:br/>
          Спутано помню — кровь повсюду,
          <w:br/>
          Душу гнетущий мертвый страх,
          <w:br/>
          Ночь, и героев павших груду,
          <w:br/>
          И труп товарища в волнах.
          <w:br/>
          <w:br/>
          Что же теперь, сквозь ряд столетий,
          <w:br/>
          Выступил ты из смертных чащ, —
          <w:br/>
          В смуглых ладонях лук и сети,
          <w:br/>
          И на плечах багряный плащ?
          <w:br/>
          <w:br/>
          Сладостной верю я надежде,
          <w:br/>
          Лгать не умеют сердцу сны,
          <w:br/>
          Скоро пройду с тобой, как прежде,
          <w:br/>
          В полях неведомой страны.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2022-03-17T20:49:13+03:00</dcterms:created>
  <dcterms:modified xsi:type="dcterms:W3CDTF">2022-03-17T20:49:13+03:00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