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Тот, в ком сердце есть, кто в сердце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Тот, в ком сердце есть, кто в сердце
          <w:br/>
           Скрыл любовь, наполовину
          <w:br/>
           Побежден, и оттого я,
          <w:br/>
           Скованный, лежу и стыну.
          <w:br/>
          <w:br/>
          А едва умру, язык мой
          <w:br/>
           Тотчас вырежут, от страха,
          <w:br/>
           Что поэт и мертвый может
          <w:br/>
           Проклинать, восстав из праха.
          <w:br/>
          <w:br/>
          Молча я сгнию в могиле
          <w:br/>
           И на суд людской не выдам
          <w:br/>
           Тех, кто подвергал живого
          <w:br/>
           Унизительным обидам.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2022-04-22T05:36:41+03:00</dcterms:created>
  <dcterms:modified xsi:type="dcterms:W3CDTF">2022-04-22T05:36:41+03:00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