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точки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Письмо в Нью-Йорк, товарищу…
          <w:br/>
          <w:br/>
          Мой безымянный друг, ну как вы там?
          <w:br/>
          Как дышится под статуей Свободы?
          <w:br/>
          Кто там за вами ходит по пятам,
          <w:br/>
          Вас сторожит у выходов и входов?
          <w:br/>
          В какой еще вы список внесены
          <w:br/>
          По вздорным обвинениям в изменах,
          <w:br/>
          Сержант пехоты, ветеран войны
          <w:br/>
          С крестом за храбрость в битве при Арденнах?
          <w:br/>
          Где вы живете? В том же уголке
          <w:br/>
          Нью-Йорка, на своем 105-м стрите?
          <w:br/>
          Или, ища работы, налегке
          <w:br/>
          Из Балтиморы в Питсбург колесите?
          <w:br/>
          Кто в стекла там влепляет бледный нос,
          <w:br/>
          Когда звоните вы из автоматов?
          <w:br/>
          Кто вслед за вами звездный шлет донос
          <w:br/>
          Под звезды всех Соединенных Штатов?
          <w:br/>
          А может, вас уж спрятала тюрьма,
          <w:br/>
          Но, и одна оставшись, мать не плачет, —
          <w:br/>
          Ни жалобы, ни просьбы, ни письма;
          <w:br/>
          Мать коммуниста — что-нибудь да значит.
          <w:br/>
          Как я желал бы знать, что в этом так
          <w:br/>
          И что не так! Что с вами вот сегодня?
          <w:br/>
          Пришлите мне хоть, что вы живы, знак,
          <w:br/>
          Что вы свободны, если вы свободны.
          <w:br/>
          Ну, голубя нельзя за океан,
          <w:br/>
          Так выдумайте что-нибудь, пришлите
          <w:br/>
          Какой-нибудь журнал или роман
          <w:br/>
          И слово «free» в нем ногтем подчеркните!
          <w:br/>
          Простого факта, что у вас есть друг
          <w:br/>
          В Москве, достаточно врагам в Нью-Йорке,
          <w:br/>
          Чтоб вас травить, ругая на все корки,
          <w:br/>
          Всю залежь клеветы сбывая с рук.
          <w:br/>
          Мы — коммунисты. В этом тайны нет.
          <w:br/>
          Они — фашисты. В этом тайны нет.
          <w:br/>
          Без всяких тайн, что мы воюем с ними,
          <w:br/>
          Они
          <w:br/>
          же объявили на весь свет.
          <w:br/>
          Пусть тайной будет только ваше имя.
          <w:br/>
          Как им его хотелось бы узнать!
          <w:br/>
          В моем письме увидеть бы воочью…
          <w:br/>
          Но я пока стихи пошлю в печать,
          <w:br/>
          Им назло имя скрыв под многоточьем.
          <w:br/>
          Я знаю, как вы любите Нью-Йорк
          <w:br/>
          С его Гудзоном, авеню, мостами,
          <w:br/>
          Таким, как есть, но главный ваш восторг
          <w:br/>
          Ему — тому, каким еще он станет.
          <w:br/>
          Каким он хочет, может, должен быть —
          <w:br/>
          Дверь в будущее, а не сейфов двери.
          <w:br/>
          К нему б вам только руки приложить!
          <w:br/>
          А вы еще приложите! Я верю.
          <w:br/>
          Тогда я вам на новый адрес ваш
          <w:br/>
          Пошлю письмо и в нем, взяв карандаш,
          <w:br/>
          На ваше имя громкое исправлю
          <w:br/>
          Три точки, что пока я молча ставлю.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2022-03-19T10:43:12+03:00</dcterms:created>
  <dcterms:modified xsi:type="dcterms:W3CDTF">2022-03-19T10:43:12+03:00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