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Трус не играет в хоккей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Звенит в ушах лихая музыка атаки…
          <w:br/>
           Точней отдай на клюшку пас, сильней ударь!
          <w:br/>
           И всё в порядке, если только на площадке
          <w:br/>
           Великолепная пятёрка и вратарь! 
          <w:br/>
          <w:br/>
          Суровый бой ведёт ледовая дружина:
          <w:br/>
           Мы верим мужеству отчаянных парней.
          <w:br/>
           В хоккей играют настоящие мужчины,
          <w:br/>
           Трус не играет в хоккей! 
          <w:br/>
          <w:br/>
          Пусть за воротами противника всё чаще
          <w:br/>
           Победной молнией пульсирует фонарь!
          <w:br/>
           Но если надо, защищается блестяще
          <w:br/>
           Великолепная пятёрка и вратарь! 
          <w:br/>
          <w:br/>
          Красивых матчей будет сыграно немало,
          <w:br/>
           И не забудем, не забудем мы, как встарь,
          <w:br/>
           В сраженьях золото и кубки добывала
          <w:br/>
           Великолепная пятёрка и вратарь! 
          <w:br/>
          <w:br/>
          Суровый бой ведёт ледовая дружина:
          <w:br/>
           Мы верим мужеству отчаянных парней.
          <w:br/>
           В хоккей играют настоящие мужчины,
          <w:br/>
           Трус не играет в хоккей!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2022-04-22T16:35:47+03:00</dcterms:created>
  <dcterms:modified xsi:type="dcterms:W3CDTF">2022-04-22T16:35:47+03:00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