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Тупым ножом стихи кромсают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Тупым ножом стихи кромсают,
          <w:br/>
           Отрезав, судят да рядят,
          <w:br/>
           Потом едят, потом бросают.
          <w:br/>
           Куда бросают — не глядят. 
          <w:br/>
          <w:br/>
          И вместо слов берут словечки,
          <w:br/>
           И то как будто напрокат,
          <w:br/>
           Считают рифмой: «песня — печка»,
          <w:br/>
           «Коза — корова»… Просто клад! 
          <w:br/>
          <w:br/>
          «Бревно — барак», «рога — рогожа».
          <w:br/>
           Без точек и без запятых!
          <w:br/>
           «Стамеска — стул»… Прости им, боже,
          <w:br/>
           Во имя грешных и святых! 
          <w:br/>
          <w:br/>
          А мы с другим стихом вставали,
          <w:br/>
           Других созвучий знаем ряд,
          <w:br/>
           А мы Некрасова певали,
          <w:br/>
           Да и поём, как говорят!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2022-04-23T11:10:32+03:00</dcterms:created>
  <dcterms:modified xsi:type="dcterms:W3CDTF">2022-04-23T11:10:32+03:00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