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Ты, мерящий меня по дням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Ты, мерящий меня по дням,
          <w:br/>
          Со мною, жаркой и бездомной,
          <w:br/>
          По распаленным площадям —
          <w:br/>
          Шатался — под луной огромной?
          <w:br/>
          <w:br/>
          И в зачумленном кабаке,
          <w:br/>
          Под визг неистового вальса,
          <w:br/>
          Ломал ли в пьяном кулаке
          <w:br/>
          Мои пронзительные пальцы?
          <w:br/>
          <w:br/>
          Каким я голосом во сне
          <w:br/>
          Шепчу — слыхал? — О, дым и пепел! —
          <w:br/>
          Что можешь знать ты обо мне,
          <w:br/>
          Раз ты со мной не спал и не пил?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2022-03-18T22:43:36+03:00</dcterms:created>
  <dcterms:modified xsi:type="dcterms:W3CDTF">2022-03-18T22:43:36+03:00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