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победишь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тебе станет тяжко
          <w:br/>
          В упорном и долгом бою,
          <w:br/>
          Возьми себя в руки, товарищ,
          <w:br/>
          И вспомни свою семью.
          <w:br/>
          <w:br/>
          Отца своего седого
          <w:br/>
          И мать, если мать жива,
          <w:br/>
          Ты вспомни ее простые
          <w:br/>
          Напутственные слова.
          <w:br/>
          <w:br/>
          Она твои письма прячет
          <w:br/>
          И, пусть со слезами, пусть,
          <w:br/>
          Тобою гордясь, соседям
          <w:br/>
          Читает их наизусть.
          <w:br/>
          <w:br/>
          Ты вспомни еще, товарищ,
          <w:br/>
          Жену, если есть жена,
          <w:br/>
          Как ждет она, не дождется,
          <w:br/>
          Как любит тебя она.
          <w:br/>
          <w:br/>
          Как в доме твоем семейном
          <w:br/>
          Заметна ее рука,
          <w:br/>
          Как люди ее называют
          <w:br/>
          Женою фронтовика.
          <w:br/>
          <w:br/>
          Ты вспомни, товарищ, сына
          <w:br/>
          И дочь, если дети есть,
          <w:br/>
          Портрет твой в военной форме —
          <w:br/>
          Их гордость, их детская честь.
          <w:br/>
          <w:br/>
          Они тебе пишут письма
          <w:br/>
          И видят тебя во сне,
          <w:br/>
          Они говорят сегодня:
          <w:br/>
          — У нас отец на войне!
          <w:br/>
          <w:br/>
          Но если, товарищ, ты холост
          <w:br/>
          И нет у тебя семьи
          <w:br/>
          И умерли самые близкие
          <w:br/>
          Родственники твои,
          <w:br/>
          <w:br/>
          То есть у тебя, я знаю
          <w:br/>
          (Не могут не быть у бойца!),
          <w:br/>
          Преданные товарищи,
          <w:br/>
          Испытанные сердца.
          <w:br/>
          <w:br/>
          Может, сидевшие в школе
          <w:br/>
          С тобой на одной скамье,
          <w:br/>
          Может быть, росшие вместе
          <w:br/>
          С тобою в одной семье, —
          <w:br/>
          <w:br/>
          Те, которым ты дорог,
          <w:br/>
          Которые рады знать,
          <w:br/>
          Что жив ты и что воюешь,
          <w:br/>
          Не думая умирать.
          <w:br/>
          <w:br/>
          Ты вспомни о них, товарищ,
          <w:br/>
          В тяжелый и трудный час,
          <w:br/>
          Когда ты на поле боя,
          <w:br/>
          Как будто в последний раз.
          <w:br/>
          <w:br/>
          Они в твои силы верят
          <w:br/>
          И в храбрость твою и в честь,
          <w:br/>
          И в то, что ты твердо знаешь
          <w:br/>
          Горячее слово «месть»!
          <w:br/>
          <w:br/>
          И если ты это вспомнишь,
          <w:br/>
          То силы к тебе придут,
          <w:br/>
          И глаз твой станет вернее,
          <w:br/>
          И штык твой станет острее
          <w:br/>
          За несколько этих минут.
          <w:br/>
          <w:br/>
          И немец, бравший Варшаву,
          <w:br/>
          Входивший маршем в Париж,
          <w:br/>
          Погибнет в твоей России,
          <w:br/>
          А ты в боях победишь!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2022-03-19T08:55:56+03:00</dcterms:created>
  <dcterms:modified xsi:type="dcterms:W3CDTF">2022-03-19T08:55:56+03:00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