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вечер надвинуться хочет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вечер надвинуться хочет,
          <w:br/>
          Туман над волнами растет,
          <w:br/>
          Таинственно море рокочет
          <w:br/>
          И что-то, белеясь, встает.
          <w:br/>
          <w:br/>
          Из волн поднимается фея
          <w:br/>
          И села со мной у зыбей.
          <w:br/>
          Вздымаются груди, белея
          <w:br/>
          Под легким покровом у ней.
          <w:br/>
          <w:br/>
          Она обняла, охватила,
          <w:br/>
          Больнее мне всё и больней.
          <w:br/>
          «Меня ты не в меру сдавила,
          <w:br/>
          Прекрасная фея морей!»
          <w:br/>
          <w:br/>
          — «Тебя я руками сжимаю,
          <w:br/>
          Насильно в объятиях жму,
          <w:br/>
          Тобой я согреться желаю
          <w:br/>
          В вечернюю хладную мглу».
          <w:br/>
          <w:br/>
          Луна всё взирает бледнее
          <w:br/>
          С заоблачной выси своей.
          <w:br/>
          «Твой взор всё мутней и влажнее,
          <w:br/>
          Прекрасная фея морей!»
          <w:br/>
          <w:br/>
          — «Мой взор не влажнее нимало,
          <w:br/>
          Он мутен, как будто в слезах, —
          <w:br/>
          Когда я из волн выступала,
          <w:br/>
          Осталася капля в глазах.»
          <w:br/>
          <w:br/>
          Вскричалися чайки нежданно,
          <w:br/>
          Прибой всколыхался сильней.
          <w:br/>
          «Стучит твое сердце так странно,
          <w:br/>
          Прекрасная фея морей!»
          <w:br/>
          <w:br/>
          — «Стучит мое сердце так странно,
          <w:br/>
          Так дико мятусь я душой,
          <w:br/>
          Затем, что люблю несказанно
          <w:br/>
          Тебя, милый облик людской.»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2022-03-18T11:27:50+03:00</dcterms:created>
  <dcterms:modified xsi:type="dcterms:W3CDTF">2022-03-18T11:27:50+03:00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