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Узнаю и в пальто, и в плаще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…Узнаю и в пальто, и в плаще их,
          <w:br/>
          Различаю у них голоса,
          <w:br/>
          Ведь направлены ноздри ищеек
          <w:br/>
          На забытые мной адреса.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2022-03-17T14:14:00+03:00</dcterms:created>
  <dcterms:modified xsi:type="dcterms:W3CDTF">2022-03-17T14:14:00+03:00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