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Ночевала тучка золотая
          <w:br/>
          На груди утеса-великана;
          <w:br/>
          Утром в путь она умчалась рано,
          <w:br/>
          По лазури весело играя;
          <w:br/>
          <w:br/>
          Но остался влажный след в морщине
          <w:br/>
          Старого утеса. Одиноко
          <w:br/>
          Он стоит, задумался глубоко,
          <w:br/>
          И тихонько плачет он в пустыне.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2021-11-10T11:00:24+03:00</dcterms:created>
  <dcterms:modified xsi:type="dcterms:W3CDTF">2021-11-10T11:00:24+03:00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