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Лазурь небесная смеется,
          <w:br/>
          Ночной омытая грозой,
          <w:br/>
          И между гор росисто вьется
          <w:br/>
          Долина светлой полосой.
          <w:br/>
          <w:br/>
          Лишь высших гор до половины
          <w:br/>
          Туманы покрывают скат,
          <w:br/>
          Как бы воздушные руины
          <w:br/>
          Волшебством созданных палат.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2021-11-10T18:42:21+03:00</dcterms:created>
  <dcterms:modified xsi:type="dcterms:W3CDTF">2021-11-10T18:42:21+03:00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