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Учила жизнь сама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Учила жизнь сама меня.
          <w:br/>
           Она сказала мне,-
          <w:br/>
           Когда в огне была броня
          <w:br/>
           И я горел в огне,-
          <w:br/>
           Держись, сказала мне она,
          <w:br/>
           И верь в свою звезду,
          <w:br/>
           Я на земле всего одна,
          <w:br/>
           И я не подведу.
          <w:br/>
           Держись, сказала, за меня.
          <w:br/>
           И, люк откинув, сам
          <w:br/>
           Я вырвался из тьмы огня —
          <w:br/>
           И вновь приполз к друзьям.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2022-04-21T23:06:37+03:00</dcterms:created>
  <dcterms:modified xsi:type="dcterms:W3CDTF">2022-04-21T23:06:37+03:00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