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Порою ласковую Фею
          <w:br/>
          Я вижу в обаяньи сна,
          <w:br/>
          И всей наукою своею
          <w:br/>
          Служить готова мне она.
          <w:br/>
          Душой обманутой ликуя,
          <w:br/>
          Мои мечты ей лепечу я;
          <w:br/>
          Но что же? странно и во сне
          <w:br/>
          Непокупное счастье мне:
          <w:br/>
          Всегда дарам своим предложит
          <w:br/>
          Условье некое она,
          <w:br/>
          Которым, злобно смышлена,
          <w:br/>
          Их отравит иль уничтожит.
          <w:br/>
          Знать, самым духом мы рабы
          <w:br/>
          Земной насмешливой судьбы;
          <w:br/>
          Знать, миру явному дотоле
          <w:br/>
          Наш бедный ум порабощен,
          <w:br/>
          Что переносит поневоле
          <w:br/>
          И в мир мечты его закон!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2021-11-11T04:13:52+03:00</dcterms:created>
  <dcterms:modified xsi:type="dcterms:W3CDTF">2021-11-11T04:13:52+03:00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