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Фронтовик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Глядел я с верным другом Васькой,
          <w:br/>
          укутан в теплый тетин шарф,
          <w:br/>
          и на фокстроты, и на вальсы,
          <w:br/>
          глазок в окошке продышав.
          <w:br/>
          Глядел я жадно из метели,
          <w:br/>
          из молодого января,
          <w:br/>
          как девки жаркие летели,
          <w:br/>
          цветастым полымем горя.
          <w:br/>
          Открылась дверь с игривой шуткой,
          <w:br/>
          и в серебрящейся пыльце -
          <w:br/>
          счастливый смех, и шепот шумный,
          <w:br/>
          и поцелуи на крыльце.
          <w:br/>
          Взглянул -
          <w:br/>
                и вдруг застыло сердце.
          <w:br/>
          Я разглядел сквозь снежный вихрь:
          <w:br/>
          стоял кумир мальчишек сельских -
          <w:br/>
          хрустящий,
          <w:br/>
                бравый фронтовик.
          <w:br/>
          Он говорил Седых Дуняше:
          <w:br/>
          "А ночь-то, Дунечка,-
          <w:br/>
                           краса!"
          <w:br/>
          И тихо ей:
          <w:br/>
                "Какие ваши
          <w:br/>
          совсем особые глаза..."
          <w:br/>
          Увидев нас,
          <w:br/>
                 в ладоши хлопнул
          <w:br/>
          и нашу с Ваською судьбу
          <w:br/>
          решил:
          <w:br/>
             "Чего стоите, хлопцы?!
          <w:br/>
          А ну, давайте к нам в избу!"
          <w:br/>
          Мы долго с валенок огромных,
          <w:br/>
          сопя, состукивали снег
          <w:br/>
          и вот вошли бочком,
          <w:br/>
                         негромко
          <w:br/>
          в махорку, музыку и свет.
          <w:br/>
          Ах, брови -
          <w:br/>
                  черные чащобы!..
          <w:br/>
          В одно сливались гул и чад,
          <w:br/>
          и голос:
          <w:br/>
               "Водочки еще бы!.."-
          <w:br/>
          и туфли-лодочки девчат.
          <w:br/>
          Аккордеон вовсю работал,
          <w:br/>
          все поддавал он ветерка,
          <w:br/>
          а мы смотрели,
          <w:br/>
                    как на бога,
          <w:br/>
          на нашего фронтовика.
          <w:br/>
          Мы любовались,- я не скрою,-
          <w:br/>
          как он в стаканы водку лил,
          <w:br/>
          как перевязанной рукою
          <w:br/>
          красиво он не шевелил.
          <w:br/>
          Но он историями сыпал
          <w:br/>
          и был уж слишком пьян и лих,
          <w:br/>
          и слишком звучно,
          <w:br/>
                       слишком сыто
          <w:br/>
          вещал о подвигах своих.
          <w:br/>
          И вдруг
          <w:br/>
             уже к Петровой Глаше
          <w:br/>
          подсел в углу под образа,
          <w:br/>
          и ей опять:
          <w:br/>
                  "Какие ваши
          <w:br/>
          совсем особые глаза..."
          <w:br/>
          Острил он приторно и вязко.
          <w:br/>
          Не слушал больше никого.
          <w:br/>
          Сидели молча я и Васька.
          <w:br/>
          Нам было стыдно за него.
          <w:br/>
          Наш взгляд,
          <w:br/>
               обиженный, колючий,
          <w:br/>
          его упрямо не забыл,
          <w:br/>
          что должен быть он лучше,
          <w:br/>
                               лучше
          <w:br/>
          за то,
          <w:br/>
             что он на фронте был.
          <w:br/>
          Смеясь,
          <w:br/>
             шли девки с посиделок
          <w:br/>
          и говорили про свое,
          <w:br/>
          а на веревках поседелых
          <w:br/>
          скрипело мерзлое белье.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2021-11-10T15:04:37+03:00</dcterms:created>
  <dcterms:modified xsi:type="dcterms:W3CDTF">2021-11-10T15:04:37+03:00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