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Хариты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следам Анакреона
          <w:br/>
          Я хотел воспеть харит,
          <w:br/>
          Феб во гневе с Геликона
          <w:br/>
          Мне предстал и говорит:
          <w:br/>
          «Как! и ты уже небесных
          <w:br/>
          Дев желаешь воспевать? —
          <w:br/>
          Столько прелестей бессмертных
          <w:br/>
          Хочет смертный описать!
          <w:br/>
          Но бывал ли на высоком
          <w:br/>
          Ты Олимпе у богов?
          <w:br/>
          Обнимал ли бренным оком
          <w:br/>
          Ты веселье их пиров?
          <w:br/>
          Видел ли харит пред ними,
          <w:br/>
          Как под звук приятных лир,
          <w:br/>
          Плясками они своими
          <w:br/>
          Восхищают горний мир;
          <w:br/>
          Как с протяжным тихим тоном
          <w:br/>
          Важно павами плывут;
          <w:br/>
          Как с веселым быстрым звоном
          <w:br/>
          Голубками воздух вьют;
          <w:br/>
          Как вокруг они спокойно
          <w:br/>
          Величавый мещут взгляд;
          <w:br/>
          Как их всех движеньи стройно
          <w:br/>
          Взору, сердцу говорят?
          <w:br/>
          Как хитоны их эфирны,
          <w:br/>
          Льну подобные власы,
          <w:br/>
          Очи светлые, сафирны
          <w:br/>
          Помрачают всех красы?
          <w:br/>
          Как богини всем ссбором
          <w:br/>
          Признают: им равных нет,
          <w:br/>
          И Минерва важным взором
          <w:br/>
          Улыбается им вслед?
          <w:br/>
          Словом: видел ли картины,
          <w:br/>
          Непостижные уму?» —
          <w:br/>
          «Видел внук Екатерины», —
          <w:br/>
          Я ответствовал ему.
          <w:br/>
          Бог Парнаса усмехнулся,
          <w:br/>
          Дав мне лиру, отлетел. —
          <w:br/>
          Я струнам ее коснулся
          <w:br/>
          И младых харит воспел.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2022-03-25T08:04:22+03:00</dcterms:created>
  <dcterms:modified xsi:type="dcterms:W3CDTF">2022-03-25T08:04:22+03:00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