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зрению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 березами, липами, кленами,
          <w:br/>
          Травами зелен, в цветах синь, желт, ал,
          <w:br/>
          В облаке жемчуг с краями калеными,
          <w:br/>
          В речке сапфир, луч! вселенский кристалл!
          <w:br/>
          В воздухе, в вольности, с волнами, смятыми
          <w:br/>
          В песне, в бубенчике, в шелесте нив;
          <w:br/>
          С зыбью, раскинутой тминами, мятами,
          <w:br/>
          Сеном, брусникой; где, даль осенив,
          <w:br/>
          Тучка нечаянно свежестью с нежностью
          <w:br/>
          Зной опознала, чтоб скрыться скорей;
          <w:br/>
          Где мед и дыня в дыханьи, — над внешностью
          <w:br/>
          Вечной, над призраком сущностей, — рей!
          <w:br/>
          Вкус! осязанье! звук! запах! — над слитыми
          <w:br/>
          В музыку, свет! ты взмыл скиптром-смычком:
          <w:br/>
          Радугой режь — дни, ночь — аэролитами,
          <w:br/>
          Вой Этной ввысь, пой внизу светлячком!
          <w:br/>
          Слышать, вкусить, надышаться, притронуться —
          <w:br/>
          Сладость! но луч в лучшем! в высшем! в святом!
          <w:br/>
          Яркость природы! Земля! в сказках «трон отца»!
          <w:br/>
          Быть с тобой! взять тебя глазом! все в 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2022-03-19T08:58:02+03:00</dcterms:created>
  <dcterms:modified xsi:type="dcterms:W3CDTF">2022-03-19T08:58:02+03:00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