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я и пьяница, о муфтий городской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я и пьяница, о муфтий городской,
          <w:br/>
           Степенен все же я в сравнении с тобой;
          <w:br/>
           Ты кровь людей сосешь, — я лоз. Кто кровожадней,
          <w:br/>
           Я или ты? Скажи, не покривив душой.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2022-04-22T07:36:17+03:00</dcterms:created>
  <dcterms:modified xsi:type="dcterms:W3CDTF">2022-04-22T07:36:17+03:00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