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"Хотя б во сне давай увидимся с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б во сне давай увидимся с тобой.
          <w:br/>
          Пусть хоть во сне
          <w:br/>
                 твой голос зазвучит...
          <w:br/>
          В окно —
          <w:br/>
                 не то дождем,
          <w:br/>
                        не то крупой
          <w:br/>
          с утра заладило.
          <w:br/>
          И вот стучит, стучит...
          <w:br/>
          Как ты необходима мне теперь!
          <w:br/>
          Увидеть бы.
          <w:br/>
          Запомнить все подряд...
          <w:br/>
          За стенкою о чём-то говорят.
          <w:br/>
          Не слышу.
          <w:br/>
                 Но, наверно,— о тебе!..
          <w:br/>
          Наверное,
          <w:br/>
                я у тебя в долгу,
          <w:br/>
          любовь, наверно, плохо берегу:
          <w:br/>
          хочу услышать голос —
          <w:br/>
                            не могу!
          <w:br/>
          Лицо пытаюсь вспомнить —
          <w:br/>
                            не могу!..
          <w:br/>
          <w:br/>
          ...Давай увидимся с тобой хотя б во сне!
          <w:br/>
          Ты только скажешь, как ты там.
          <w:br/>
                                     И всё.
          <w:br/>
          И я проснусь.
          <w:br/>
          И легче станет мне...
          <w:br/>
          Наверно, завтра
          <w:br/>
                   почта принесет
          <w:br/>
          письмо твое.
          <w:br/>
          <w:br/>
          А что мне делать с ним?
          <w:br/>
          Ты слышишь?
          <w:br/>
          Ты должна понять меня —
          <w:br/>
          хоть авиа,
          <w:br/>
                 хоть самым скоростным,
          <w:br/>
          а все равно пройдет четыре дня.
          <w:br/>
          Четыре дня!
          <w:br/>
          А что за эти дни
          <w:br/>
          случилось —
          <w:br/>
                    разве в письмах я прочту?!
          <w:br/>
          Как эхо от грозы, придут они...
          <w:br/>
          <w:br/>
          Давай увидимся с тобой —
          <w:br/>
                            я очень жду —
          <w:br/>
          хотя б
          <w:br/>
          во сне!
          <w:br/>
          А то я
          <w:br/>
          не стерплю,
          <w:br/>
          в ночь
          <w:br/>
          выбегу
          <w:br/>
               без шапки,
          <w:br/>
                    без пальто...
          <w:br/>
          Увидимся давай с тобой,
          <w:br/>
                              а то...
          <w:br/>
          А то тебя сильней я полюблю.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2021-11-10T11:59:43+03:00</dcterms:created>
  <dcterms:modified xsi:type="dcterms:W3CDTF">2021-11-10T11:59:43+03:00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