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"Хочу у зеркала, где муть..."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у зеркала, где муть
          <w:br/>
          И сон туманящий,
          <w:br/>
          Я выпытать — куда Вам путь
          <w:br/>
          И где пристанище.
          <w:br/>
          <w:br/>
          Я вижу: мачта корабля,
          <w:br/>
          И Вы — на палубе…
          <w:br/>
          Вы — в дыме поезда… Поля
          <w:br/>
          В вечерней жалобе…
          <w:br/>
          <w:br/>
          Вечерние поля в росе,
          <w:br/>
          Над ними — во́роны…
          <w:br/>
          — Благословляю Вас на все
          <w:br/>
          Четыре стороны!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2021-11-10T22:43:35+03:00</dcterms:created>
  <dcterms:modified xsi:type="dcterms:W3CDTF">2021-11-10T22:43:35+03:00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