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ночному часу не верьте!
          <w:br/>
          Он исполнен злой красоты.
          <w:br/>
          В этот час люди близки к смерти,
          <w:br/>
          Только странно живы цветы.
          <w:br/>
          <w:br/>
          Темны, теплы тихие стены,
          <w:br/>
          И давно камин без огня...
          <w:br/>
          И я жду от цветов измены,-
          <w:br/>
          Ненавидят цветы меня.
          <w:br/>
          <w:br/>
          Среди них мне жарко, тревожно,
          <w:br/>
          Аромат их душен и смел,-
          <w:br/>
          Но уйти от них невозможно,
          <w:br/>
          Но нельзя избежать их стрел.
          <w:br/>
          <w:br/>
          Свет вечерний лучи бросает
          <w:br/>
          Сквозь кровавый шелк на листы...
          <w:br/>
          Тело нежное оживает,
          <w:br/>
          Пробудились злые цветы.
          <w:br/>
          <w:br/>
          С ядовитого арума мерно
          <w:br/>
          Капли падают на ковер...
          <w:br/>
          Все таинственно, все неверно...
          <w:br/>
          И мне тихий чудится спор.
          <w:br/>
          <w:br/>
          Шелестят, шевелятся, дышат,
          <w:br/>
          Как враги, за мною следят.
          <w:br/>
          Все, что думаю,- знают, слышат
          <w:br/>
          И меня отравить хотят.
          <w:br/>
          <w:br/>
          О, часу ночному не верьте!
          <w:br/>
          Берегитесь злой красоты.
          <w:br/>
          В этот час мы все ближе к смерти,
          <w:br/>
          Только живы одни цветы.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2021-11-10T22:02:14+03:00</dcterms:created>
  <dcterms:modified xsi:type="dcterms:W3CDTF">2021-11-10T22:02:14+03:00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