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Цезарион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Отчасти чтоб в эпохе той найти какой-то штрих,
          <w:br/>
           отчасти для времяпрепровожденья
          <w:br/>
           вчерашней ночью я открыл одну из книг
          <w:br/>
           о знаменитых Птолемеях — что за чтенье —
          <w:br/>
           хвалы и лести в изобилье
          <w:br/>
           все удостоились равно. Всяк знаменит,
          <w:br/>
           славен, могуч и милостив на вид;
          <w:br/>
           в своих деяньях всяк наимудрейший.
          <w:br/>
           А что касается до женщин из их рода, то они —
          <w:br/>
           все Береники, Клеопатры, какую ни возьми.
          <w:br/>
           Когда же нужный штрих в эпохе удалось мне обнаружить,
          <w:br/>
           я был готов оставить книгу, не останови
          <w:br/>
           меня заметка небольшая о царе Цезарионе —
          <w:br/>
           она вдруг привлекла мое вниманье… 
          <w:br/>
          <w:br/>
          И вот вошел ты во всем неизъяснимом
          <w:br/>
           очаровании. В истории немного
          <w:br/>
           осталось по тебе невнятных строк,
          <w:br/>
           но тем свободней я создал тебя в своем воображенье,
          <w:br/>
           сотворил прекрасным, чувствующим глубоко;
          <w:br/>
           мое искусство наделило лик твой
          <w:br/>
           влекущей, совершенною красой.
          <w:br/>
           Я живо так вообразил тебя
          <w:br/>
           вчерашней ночью, что, когда погасла
          <w:br/>
           лампа моя — намеренно дал я догореть ей, —
          <w:br/>
           вообразил я дерзко, как ты входишь в мою келью,
          <w:br/>
           и вот мне мнится, что ты стоишь предо мною, как стоял ты
          <w:br/>
           перед Александрией, в прах поверженной,
          <w:br/>
           бледный и изнемогший, но совершенный, даже в скорби
          <w:br/>
           все еще надеясь, вдруг да пощадят
          <w:br/>
           подлые, те, что нашептывали: «Цезарей слишком много».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2022-04-22T14:39:01+03:00</dcterms:created>
  <dcterms:modified xsi:type="dcterms:W3CDTF">2022-04-22T14:39:01+03:00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