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Цейлон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Окраина земли,<w:br/>Безлюдные пустынные прибрежья,<w:br/>До полюса открытый океан...<w:br/><w:br/>Матара — форт голландцев. Рвы и стены,<w:br/>Ворота в них... Тенистая дорога<w:br/>В кокосовом лесу, среди кокосов —<w:br/>Лачуги сингалесов... Справа блеск,<w:br/>Горячий зной сухих песков и моря.<w:br/><w:br/>Мыс Дондра в старых пальмах. Тут свежей,<w:br/>Муссоном сладко тянет, под верандой<w:br/>Гостиницы на сваях — шум воды:<w:br/>Она, крутясь, перемывает камни,<w:br/>Кипит атласной пеной...<w:br/><w:br/>Дальше — край,<w:br/>Забытый богом. Джунгли низкорослы,<w:br/>Холмисты, безграничны. Белой пылью<w:br/>Слепит глаза... Меняют лошадей,<w:br/>Толпятся дети, нищие... И снова<w:br/>Глядишь на раскаленное шоссе,<w:br/>На бухты океана. Пчелоеды,<w:br/>В зелено-синих перьях, отдыхают<w:br/>На золотистых нитях телеграфа...<w:br/><w:br/>Лагуна возле Ранны — как сапфир.<w:br/>Вокруг алеют розами фламинго,<w:br/>По лужам дремлют буйволы. На них<w:br/>Стоят, белеют цапли, и с жужжаньем<w:br/>Сверкают мухи... Сверху, из листвы,<w:br/>Круглят глаза большие обезьяны...<w:br/><w:br/>Затем опять убогое селенье,<w:br/>Десяток нищих хижин. В океане,<w:br/>В закатном блеске,— розовые пятна<w:br/>Недвижных парусов, а сзади, в джунглях,—<w:br/>Сиреневые горы... Ночью в окна<w:br/>Глядит луна... А утром, в голубом<w:br/>И чистом небе — коршуны браминов,<w:br/>Кофейные, с фарфоровой головкой:<w:br/>Следят в прибое рыбу...<w:br/><w:br/>Вновь дорога:<w:br/>Лазоревое озеро, в кольце<w:br/>Из белой соли, заросли и дебри.<w:br/><w:br/>Все дико и прекрасно, как в Эдеме:<w:br/>Торчат шипы акаций, защищая<w:br/>Узорную нежнейшую листву,<w:br/>Цветами рдеют кактусы, сереют<w:br/>Стволы в густых лианах... Как огонь<w:br/>Пылают чаши лилии ползучей,<w:br/>Тьмы мотыльков трепещут... На поляне<w:br/>Лежит громада бурая: удав...<w:br/>Вот медленно клубится, уползает...<w:br/><w:br/>Встречаются двуколки. Крыши их,<w:br/>Соломенные, длинно выступают<w:br/>И спереди и сзади. В круп бычков,<w:br/>Запряженных в двуколки, тычут палкой:<w:br/>&laquo;Мек, мек!&raquo;— кричит погонщик, весь нагой,<w:br/>С прекрасным черным телом... Вот пески,<w:br/>Пошли пальмиры — ходят в синем небе<w:br/>Их веерные листья,— распевают<w:br/>По джунглям петухи, но тонко, странно,<w:br/>Как наши молодые... В высоте<w:br/>Кружат орлы, трепещет зоркий сокол...<w:br/>В траве перебегают грациозно<w:br/>Песочники, бекасы... На деревьях<w:br/>Сидят в венцах павлины... Вдруг бревном<w:br/>Промчался крокодил, шлеп в воду —<w:br/>И точно порохом взорвало рыбок!<w:br/><w:br/>Тут часто слон встречается: стоит<w:br/>И дремлет на поляне, на припеке;<w:br/>Есть леопард,— он лакомка, он жрет,<w:br/>Когда убьет собаку, только сердце;<w:br/>Есть кабаны и губачи-медведи;<w:br/>Есть дикобраз,— бежит на водопой,<w:br/>Подняв щетину, страшно деловито,<w:br/>Угрюмо, озабоченно...<w:br/><w:br/>Отсюда,<w:br/>От этих джунглей, этих берегов —<w:br/>До полюса открыто море...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2021-11-10T16:33:55+03:00</dcterms:created>
  <dcterms:modified xsi:type="dcterms:W3CDTF">2021-11-10T16:33:55+03:00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