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"Чем отличаюсь я от женщины с цветком..."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отличаюсь я от женщины с цветком,
          <w:br/>
          от девочки, которая смеется,
          <w:br/>
          которая играет перстеньком,
          <w:br/>
          а перстенек ей в руки не дается?
          <w:br/>
          <w:br/>
          Я отличаюсь комнатой с обоями,
          <w:br/>
          где так сижу я на исходе дня
          <w:br/>
          и женщина с манжетами собольими
          <w:br/>
          надменный взгляд отводит от меня.
          <w:br/>
          <w:br/>
          Как я жалею взгляд ее надменный,
          <w:br/>
          и я боюсь, боюсь ее спугнуть,
          <w:br/>
          когда она над пепельницей медной
          <w:br/>
          склоняется, чтоб пепел отряхнуть.
          <w:br/>
          <w:br/>
          О, Господи, как я ее жалею,
          <w:br/>
          плечо ее, понурое плечо,
          <w:br/>
          и беленькую тоненькую шею,
          <w:br/>
          которой так под мехом горячо!
          <w:br/>
          <w:br/>
          И я боюсь, что вдруг она заплачет,
          <w:br/>
          что губы ее страшно закричат,
          <w:br/>
          что руки в рукава она запрячет
          <w:br/>
          и бусинки по полу застучат...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2021-11-11T05:16:00+03:00</dcterms:created>
  <dcterms:modified xsi:type="dcterms:W3CDTF">2021-11-11T05:16:00+03:00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