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звездочки взошли на небосвод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Мы какие-то четыре звездочки,</em>
          <w:br/>
          <em>и, как их ни сложи, все выходит</em>
          <w:br/>
          <em>хорошо.</em>
          <w:br/>
          <em>Наталья Алексеевна Огарева</em>
          <w:br/>
          <em>— Герцену</em>
          <w:br/>
          <w:br/>
          Четыре звездочки взошли на небосвод.
          <w:br/>
           Мечтателей пленяет их мерцанье.
          <w:br/>
           Но тайный Рок в спокойный звездный ход
          <w:br/>
           Ужасное вложил знаменованье.
          <w:br/>
           Четыре звездочки! Безмолвный приговор!
          <w:br/>
           С какою неразрывностью суровой
          <w:br/>
           Сплетаются в свой узел, в свой узор
          <w:br/>
           Созвездье Герцена — с созвездьем Огарева!
          <w:br/>
           Четыре звездочки! Как под рукой Творца
          <w:br/>
           Небесных звезд незыблемо движенье —
          <w:br/>
           Так их вело единое служенье
          <w:br/>
           От юности до смертного конца.
          <w:br/>
           Четыре звездочки! В слепую ночь страстей,
          <w:br/>
           В соблазны ревности судьба их заводила, —
          <w:br/>
           Но никогда, до наших страшных дней,
          <w:br/>
           Ни жизнь, ни смерть — ничто не разделило.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2022-04-22T06:52:13+03:00</dcterms:created>
  <dcterms:modified xsi:type="dcterms:W3CDTF">2022-04-22T06:52:13+03:00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