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поделаю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поделаю?.. Всё чаще
          <w:br/>
           Голос Ваш и Ваша стать
          <w:br/>
           Не дают моей пропащей
          <w:br/>
           Голове спокойно спать. 
          <w:br/>
          <w:br/>
          Но с колонны гордой выи
          <w:br/>
           Что-то Ваша голова
          <w:br/>
           Не глядит в мои живые
          <w:br/>
           Обнажённые слова.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2022-04-22T04:48:52+03:00</dcterms:created>
  <dcterms:modified xsi:type="dcterms:W3CDTF">2022-04-22T04:48:52+03:00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