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Чудных три песни нашел я в книге родного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Чудных три песни нашел я в книге родного поэта.
          <w:br/>
           Над колыбелью моею первая песенка пета.
          <w:br/>
           Над колыбелью моею пела ее мне родная,
          <w:br/>
           Частые слезы роняя, долю свою проклиная.
          <w:br/>
           Слышали песню вторую тюремные низкие своды.
          <w:br/>
           Пел эту песню не раз я в мои безотрадные годы.
          <w:br/>
           Пел и цепями гремел я и плакал в тоске безысходной,
          <w:br/>
           Жаркой щекой припадая к железу решетки холодной.
          <w:br/>
           Гордое сердце вещует: скоро конец лихолетью.
          <w:br/>
           Дрогнет суровый палач мой, песню услышавши третью.
          <w:br/>
           Ветер споет ее буйный в порыве могучем и смелом
          <w:br/>
           Над коченеющим в петле моим опозоренным телом.
          <w:br/>
           Песни я той не услышу, зарытый во рву до рассвета.
          <w:br/>
           Каждый найти ее может в пламенной книге поэта!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2022-04-22T08:02:30+03:00</dcterms:created>
  <dcterms:modified xsi:type="dcterms:W3CDTF">2022-04-22T08:02:30+03:00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