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Шельм фон Берген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дюссельдорфский карнавал
          <w:br/>
           Нарядные съехались маски.
          <w:br/>
           Над Рейном замок весь в огнях,
          <w:br/>
           Там пир, веселье, пляски.
          <w:br/>
          <w:br/>
          Там с герцогиней молодой
          <w:br/>
           Танцует франт придворный.
          <w:br/>
           Все чаще смех ее звенит,
          <w:br/>
           Веселый и задорный.
          <w:br/>
          <w:br/>
          Под маской черной гостя взор
          <w:br/>
           Горит улыбкой смелой, —
          <w:br/>
           Так меч, глядящий из ножон,
          <w:br/>
           Сверкает сталью белой.
          <w:br/>
          <w:br/>
          Под гул приветственный толпы
          <w:br/>
           По залу они проплывают.
          <w:br/>
           Им Дрикес и Марицебиль,
          <w:br/>
           Кривляясь, подпевают…
          <w:br/>
          <w:br/>
          Труба визжит наперекор
          <w:br/>
           Ворчливому контрабасу.
          <w:br/>
           Последний круг — и вот конец
          <w:br/>
           И музыке и плясу.
          <w:br/>
          <w:br/>
          «Простите, прекрасная госпожа,
          <w:br/>
           Теперь домой ухожу я».
          <w:br/>
           Она смеется: «Открой лицо,
          <w:br/>
           Не то тебя не пущу я».
          <w:br/>
          <w:br/>
          «Простите, прекрасная госпожа,
          <w:br/>
           Для смертных мой облик ужасен!»
          <w:br/>
           Она смеется: «Открой лицо
          <w:br/>
           И не рассказывай басен!»
          <w:br/>
          <w:br/>
          «Простите, прекрасная госпожа,
          <w:br/>
           Мне тайну Смерть предписала!»
          <w:br/>
           Она смеется: «Открой лицо,
          <w:br/>
           Иль ты не выйдешь из зала!»
          <w:br/>
          <w:br/>
          Он долго и мрачно противился ей,
          <w:br/>
           Но сладишь ли с женщиной вздорной!
          <w:br/>
           Насильно маску сорвала
          <w:br/>
           Она рукой проворной.
          <w:br/>
          <w:br/>
          «Смотрите, бергенский палач!» —
          <w:br/>
           Шепнули гости друг другу.
          <w:br/>
           Все замерло. Герцогиня в слезах
          <w:br/>
           Упала в объятья супругу.
          <w:br/>
          <w:br/>
          Но герцог мудро спас ей честь:
          <w:br/>
           Без долгих размышлений
          <w:br/>
           Он обнажил свой меч и сказал:
          <w:br/>
           «Ну, малый, на колени!
          <w:br/>
          <w:br/>
          Ударом меча я дарую тебе
          <w:br/>
           Сан рыцаря благородный
          <w:br/>
           И титул Шельм фон Берген даю
          <w:br/>
           Тебе, как шельме природной».
          <w:br/>
          <w:br/>
          Так дворянином стал палач,
          <w:br/>
           Прапрадед фон Бергенов нищий.
          <w:br/>
           Достойный род! Он на Рейне расцвел
          <w:br/>
           И спит на фамильном кладбище.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2022-04-22T05:36:57+03:00</dcterms:created>
  <dcterms:modified xsi:type="dcterms:W3CDTF">2022-04-22T05:36:57+03:00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