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Шуршащая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Шуршат осенние кусты,
          <w:br/>
          Шуршат на дереве листы.
          <w:br/>
          Шуршит камыш,
          <w:br/>
          И дождь шуршит,
          <w:br/>
          И мышь, шурша,
          <w:br/>
          В нору спешит.
          <w:br/>
          А там тихо-онечко шуршат
          <w:br/>
          Шесть шустрых маленьких мышат…
          <w:br/>
          Но все вокруг возмущены:
          <w:br/>
          — Как расшуршались шалуны!
          <w:br/>
          Шуршат на малышей кусты.
          <w:br/>
          Шуршат им с дерева листы.
          <w:br/>
          Шуршит рассерженный камыш.
          <w:br/>
          И дождь шуршит,
          <w:br/>
          И мама-мышь,
          <w:br/>
          Весь лес шуршит им:
          <w:br/>
          — Шалуны,
          <w:br/>
          Не нарушайте тишины!
          <w:br/>
          <w:br/>
          Но их не слышат шесть мышат.
          <w:br/>
          Давно мышата не шуршат.
          <w:br/>
          Они легли пораньше спать,
          <w:br/>
          Чтоб не мешать
          <w:br/>
          Большим
          <w:br/>
          ШУРШАТЬ!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2022-03-18T03:40:44+03:00</dcterms:created>
  <dcterms:modified xsi:type="dcterms:W3CDTF">2022-03-18T03:40:44+03:00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