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Шутки — шутками, а сорок
          <w:br/>
          Гладких лет в тюрьме,
          <w:br/>
          Пиршества из черствых корок,
          <w:br/>
          Чумный страх во тьме,
          <w:br/>
          Одиночество такое,
          <w:br/>
          Что — сейчас в музей,
          <w:br/>
          И предательство двойное
          <w:br/>
          Близких и друзей.
          <w:br/>
          . . . . . . . . . . . . 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2022-03-19T19:37:47+03:00</dcterms:created>
  <dcterms:modified xsi:type="dcterms:W3CDTF">2022-03-19T19:37:47+03:00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