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Щ. В. Плотниковой (Как голубь, кротка и нежна)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голубь, кротка и нежна,
          <w:br/>
           Как лань молодая, пуглива,
          <w:br/>
           О боже! да будет она,
          <w:br/>
           Как ангел небесный, счастлива.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2022-04-21T14:40:57+03:00</dcterms:created>
  <dcterms:modified xsi:type="dcterms:W3CDTF">2022-04-21T14:40:57+03:00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