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Э. К. Метнеру (Письмо)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Старинный друг, моя судьбина —
          <w:br/>
          Сгореть на медленном огне…
          <w:br/>
          На стогнах шумного Берлина
          <w:br/>
          Ты вспомни, вспомни обо мне.
          <w:br/>
          Любимый друг, прости молчанье —
          <w:br/>
          Мне нечего писать: одно
          <w:br/>
          В душе моей воспоминанье
          <w:br/>
          (Волнует и пьянит оно) —
          <w:br/>
          Тяжелое воспоминанье…
          <w:br/>
          Не спрашивай меня… Молчанье!..
          <w:br/>
          О, если б…
          <w:br/>
          …Помню наши встречи
          <w:br/>
          Я ясным, красным вечерком,
          <w:br/>
          И нескончаемые речи
          <w:br/>
          О несказанно дорогом.
          <w:br/>
          Бывало, церковь золотится
          <w:br/>
          В окне над старою Москвой.
          <w:br/>
          И первая в окне ложится,
          <w:br/>
          Кружась над мерзлой мостовой,
          <w:br/>
          Снежинок кружевная стая…
          <w:br/>
          Уединённый кабинет,
          <w:br/>
          И Гете на стене портрет…
          <w:br/>
          О, где ты, юность золотая?
          <w:br/>
          Над цепью газовых огней
          <w:br/>
          Пурга уныло песнь заводит…
          <w:br/>
          К нам Алексей Сергеич входит.
          <w:br/>
          Лукаво глядя из пенснэ,
          <w:br/>
          И улыбается закату…
          <w:br/>
          Будя в душе напев родной.
          <w:br/>
          Твой брат С-mol’ную сонату
          <w:br/>
          Наигрывает за стеной…
          <w:br/>
          Последние аккорды коды
          <w:br/>
          Прольются, оборвутся вдруг…
          <w:br/>
          О, если б нам в былые годы!
          <w:br/>
          Перенестись, старинный друг!
          <w:br/>
          Еще немного — помелькает
          <w:br/>
          Пред нами жизнь: и отлетит —
          <w:br/>
          Не сокрушайся: воскресает
          <w:br/>
          Всё то, что память сохранит.
          <w:br/>
          Дорога от невзгод к невзгодам
          <w:br/>
          Начертана судьбой самой…
          <w:br/>
          Год минул девятьсот восьмой:
          <w:br/>
          Ну, с девятьсот девятым годом!..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2022-03-18T08:55:21+03:00</dcterms:created>
  <dcterms:modified xsi:type="dcterms:W3CDTF">2022-03-18T08:55:21+03:00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