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(Блажен, кто мог на ложе ночи)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Татьяне Дмитриевне</em>
          <w:br/>
          <w:br/>
          Блажен, кто мог на ложе ночи
          <w:br/>
           Тебя руками обогнуть:
          <w:br/>
           Челом в чело, очами в очи,
          <w:br/>
           Уста в уста и грудь на грудь!
          <w:br/>
           Кто соблазнительный твой лепет
          <w:br/>
           Лобзаньем пылким прерывал,
          <w:br/>
           И смуглых персей дикий трепет
          <w:br/>
           То усыплял, то пробуждал!..
          <w:br/>
           Но тот блаженней, дева ночи,
          <w:br/>
           Кто в упоении любви
          <w:br/>
           Глядит на огненные очи,
          <w:br/>
           На брови дивные твои,
          <w:br/>
           На свежесть уст твоих пурпурных,
          <w:br/>
           На черноту младых кудрей,
          <w:br/>
           Забыв и жар восторгов бурных,
          <w:br/>
           И силы юности своей!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2022-04-22T01:08:45+03:00</dcterms:created>
  <dcterms:modified xsi:type="dcterms:W3CDTF">2022-04-22T01:08:45+03:00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